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9923"/>
      </w:tblGrid>
      <w:tr w:rsidR="00453E5C" w14:paraId="09B3F29A" w14:textId="77777777" w:rsidTr="006103DB">
        <w:trPr>
          <w:trHeight w:val="1408"/>
        </w:trPr>
        <w:tc>
          <w:tcPr>
            <w:tcW w:w="284" w:type="dxa"/>
            <w:tcBorders>
              <w:top w:val="nil"/>
              <w:left w:val="nil"/>
              <w:bottom w:val="nil"/>
            </w:tcBorders>
            <w:vAlign w:val="center"/>
          </w:tcPr>
          <w:p w14:paraId="30811E1A" w14:textId="0595222D" w:rsidR="00453E5C" w:rsidRDefault="00453E5C" w:rsidP="002C403B">
            <w:pPr>
              <w:pStyle w:val="Titre1"/>
            </w:pPr>
          </w:p>
        </w:tc>
        <w:tc>
          <w:tcPr>
            <w:tcW w:w="9923" w:type="dxa"/>
            <w:vAlign w:val="center"/>
          </w:tcPr>
          <w:p w14:paraId="654E58DD" w14:textId="497B5303" w:rsidR="00453E5C" w:rsidRPr="006103DB" w:rsidRDefault="00453E5C" w:rsidP="006103DB">
            <w:pPr>
              <w:autoSpaceDE w:val="0"/>
              <w:autoSpaceDN w:val="0"/>
              <w:adjustRightInd w:val="0"/>
              <w:jc w:val="center"/>
              <w:rPr>
                <w:rFonts w:ascii="Arial" w:hAnsi="Arial" w:cs="Arial"/>
                <w:b/>
                <w:bCs/>
                <w:i/>
                <w:iCs/>
              </w:rPr>
            </w:pPr>
            <w:r w:rsidRPr="006103DB">
              <w:rPr>
                <w:rFonts w:ascii="Arial" w:eastAsiaTheme="minorHAnsi" w:hAnsi="Arial" w:cs="Arial"/>
                <w:b/>
                <w:bCs/>
                <w:sz w:val="22"/>
                <w:szCs w:val="22"/>
                <w:lang w:eastAsia="en-US"/>
              </w:rPr>
              <w:t xml:space="preserve">DELIBERATION </w:t>
            </w:r>
            <w:r w:rsidR="006103DB" w:rsidRPr="006103DB">
              <w:rPr>
                <w:rFonts w:ascii="Arial" w:eastAsiaTheme="minorHAnsi" w:hAnsi="Arial" w:cs="Arial"/>
                <w:b/>
                <w:bCs/>
                <w:sz w:val="22"/>
                <w:szCs w:val="22"/>
                <w:lang w:eastAsia="en-US"/>
              </w:rPr>
              <w:t>portant adoption de la c</w:t>
            </w:r>
            <w:r w:rsidR="00FF752F" w:rsidRPr="006103DB">
              <w:rPr>
                <w:rFonts w:ascii="Arial" w:eastAsiaTheme="minorHAnsi" w:hAnsi="Arial" w:cs="Arial"/>
                <w:b/>
                <w:bCs/>
                <w:sz w:val="22"/>
                <w:szCs w:val="22"/>
                <w:lang w:eastAsia="en-US"/>
              </w:rPr>
              <w:t xml:space="preserve">onvention </w:t>
            </w:r>
            <w:r w:rsidR="00713B5D" w:rsidRPr="006103DB">
              <w:rPr>
                <w:rFonts w:ascii="Arial" w:eastAsiaTheme="minorHAnsi" w:hAnsi="Arial" w:cs="Arial"/>
                <w:b/>
                <w:bCs/>
                <w:sz w:val="22"/>
                <w:szCs w:val="22"/>
                <w:lang w:eastAsia="en-US"/>
              </w:rPr>
              <w:t xml:space="preserve">pour la mise à disposition de personnel </w:t>
            </w:r>
            <w:r w:rsidR="006103DB" w:rsidRPr="006103DB">
              <w:rPr>
                <w:rFonts w:ascii="Arial" w:eastAsiaTheme="minorHAnsi" w:hAnsi="Arial" w:cs="Arial"/>
                <w:b/>
                <w:bCs/>
                <w:sz w:val="22"/>
                <w:szCs w:val="22"/>
                <w:lang w:eastAsia="en-US"/>
              </w:rPr>
              <w:br/>
            </w:r>
            <w:r w:rsidR="00713B5D" w:rsidRPr="006103DB">
              <w:rPr>
                <w:rFonts w:ascii="Arial" w:eastAsiaTheme="minorHAnsi" w:hAnsi="Arial" w:cs="Arial"/>
                <w:b/>
                <w:bCs/>
                <w:sz w:val="22"/>
                <w:szCs w:val="22"/>
                <w:lang w:eastAsia="en-US"/>
              </w:rPr>
              <w:t>dans le cadre du parcours de formation « secrétaire de mairie »</w:t>
            </w:r>
            <w:r w:rsidR="006103DB" w:rsidRPr="006103DB">
              <w:rPr>
                <w:rFonts w:ascii="Arial" w:eastAsiaTheme="minorHAnsi" w:hAnsi="Arial" w:cs="Arial"/>
                <w:b/>
                <w:bCs/>
                <w:sz w:val="22"/>
                <w:szCs w:val="22"/>
                <w:lang w:eastAsia="en-US"/>
              </w:rPr>
              <w:br/>
            </w:r>
            <w:r w:rsidR="00713B5D" w:rsidRPr="006103DB">
              <w:rPr>
                <w:rFonts w:ascii="Arial" w:eastAsiaTheme="minorHAnsi" w:hAnsi="Arial" w:cs="Arial"/>
                <w:b/>
                <w:bCs/>
                <w:sz w:val="22"/>
                <w:szCs w:val="22"/>
                <w:lang w:eastAsia="en-US"/>
              </w:rPr>
              <w:t>organisé par le Centre de gestion de l’Ain</w:t>
            </w:r>
          </w:p>
        </w:tc>
      </w:tr>
    </w:tbl>
    <w:p w14:paraId="576EA907" w14:textId="77777777" w:rsidR="00453E5C" w:rsidRDefault="00453E5C" w:rsidP="00453E5C">
      <w:pPr>
        <w:pBdr>
          <w:bottom w:val="single" w:sz="12" w:space="1" w:color="auto"/>
        </w:pBdr>
        <w:rPr>
          <w:rFonts w:ascii="Tahoma" w:hAnsi="Tahoma" w:cs="Tahoma"/>
        </w:rPr>
      </w:pPr>
    </w:p>
    <w:p w14:paraId="4B575C64" w14:textId="77777777" w:rsidR="00FF752F" w:rsidRDefault="00FF752F" w:rsidP="00453E5C">
      <w:pPr>
        <w:spacing w:line="264" w:lineRule="auto"/>
        <w:jc w:val="both"/>
        <w:rPr>
          <w:rFonts w:ascii="Tahoma" w:hAnsi="Tahoma" w:cs="Tahoma"/>
          <w:sz w:val="22"/>
        </w:rPr>
      </w:pPr>
    </w:p>
    <w:p w14:paraId="3879F289" w14:textId="7F90EA78" w:rsidR="00713B5D" w:rsidRPr="006103DB" w:rsidRDefault="00FF752F" w:rsidP="00713B5D">
      <w:pPr>
        <w:autoSpaceDE w:val="0"/>
        <w:autoSpaceDN w:val="0"/>
        <w:adjustRightInd w:val="0"/>
        <w:jc w:val="both"/>
        <w:rPr>
          <w:rFonts w:ascii="Arial" w:eastAsiaTheme="minorHAnsi" w:hAnsi="Arial" w:cs="Arial"/>
          <w:sz w:val="20"/>
          <w:szCs w:val="20"/>
          <w:lang w:eastAsia="en-US"/>
        </w:rPr>
      </w:pPr>
      <w:r w:rsidRPr="006103DB">
        <w:rPr>
          <w:rFonts w:ascii="Arial" w:hAnsi="Arial" w:cs="Arial"/>
          <w:i/>
          <w:sz w:val="20"/>
          <w:szCs w:val="20"/>
          <w:u w:val="single"/>
        </w:rPr>
        <w:t>Monsieur, Madame le Maire, Président(e)</w:t>
      </w:r>
      <w:r w:rsidRPr="006103DB">
        <w:rPr>
          <w:rFonts w:ascii="Arial" w:hAnsi="Arial" w:cs="Arial"/>
          <w:sz w:val="20"/>
          <w:szCs w:val="20"/>
        </w:rPr>
        <w:t xml:space="preserve"> informe les membres </w:t>
      </w:r>
      <w:r w:rsidRPr="006103DB">
        <w:rPr>
          <w:rFonts w:ascii="Arial" w:hAnsi="Arial" w:cs="Arial"/>
          <w:i/>
          <w:sz w:val="20"/>
          <w:szCs w:val="20"/>
          <w:u w:val="single"/>
        </w:rPr>
        <w:t>du conseil municipal, communautaire</w:t>
      </w:r>
      <w:r w:rsidRPr="006103DB">
        <w:rPr>
          <w:rFonts w:ascii="Arial" w:hAnsi="Arial" w:cs="Arial"/>
          <w:sz w:val="20"/>
          <w:szCs w:val="20"/>
        </w:rPr>
        <w:t xml:space="preserve"> </w:t>
      </w:r>
      <w:r w:rsidR="00713B5D" w:rsidRPr="006103DB">
        <w:rPr>
          <w:rFonts w:ascii="Arial" w:eastAsiaTheme="minorHAnsi" w:hAnsi="Arial" w:cs="Arial"/>
          <w:sz w:val="20"/>
          <w:szCs w:val="20"/>
          <w:lang w:eastAsia="en-US"/>
        </w:rPr>
        <w:t>que le conseil d’administration du Centre de Gestion de l’Ain a validé l’organisation et le financement d’un parcours d’initiation au métier de secrétaire de mairie, pour un contingent de 10 à 15 candidats.</w:t>
      </w:r>
    </w:p>
    <w:p w14:paraId="395A55A6" w14:textId="77777777" w:rsidR="00713B5D" w:rsidRPr="006103DB" w:rsidRDefault="00713B5D" w:rsidP="00713B5D">
      <w:pPr>
        <w:autoSpaceDE w:val="0"/>
        <w:autoSpaceDN w:val="0"/>
        <w:adjustRightInd w:val="0"/>
        <w:jc w:val="both"/>
        <w:rPr>
          <w:rFonts w:ascii="Arial" w:eastAsiaTheme="minorHAnsi" w:hAnsi="Arial" w:cs="Arial"/>
          <w:sz w:val="20"/>
          <w:szCs w:val="20"/>
          <w:lang w:eastAsia="en-US"/>
        </w:rPr>
      </w:pPr>
      <w:r w:rsidRPr="006103DB">
        <w:rPr>
          <w:rFonts w:ascii="Arial" w:eastAsiaTheme="minorHAnsi" w:hAnsi="Arial" w:cs="Arial"/>
          <w:sz w:val="20"/>
          <w:szCs w:val="20"/>
          <w:lang w:eastAsia="en-US"/>
        </w:rPr>
        <w:t>Cette action de formation s’inscrit dans une démarche partenariale avec le CNFPT et Pôle Emploi, avec l’objectif de former une quinzaine de demandeurs d’emplois ou de personnels titulaires en situation de reclassement professionnel sur le poste d’agent administratif polyvalent en petite commune, poste appelé « Secrétaire de mairie » et de faciliter leur recrutement et leur adaptabilité dans l’exercice de cette fonction dans le cadre d’un parcours de formation en alternance.</w:t>
      </w:r>
    </w:p>
    <w:p w14:paraId="718042EA" w14:textId="5994A003" w:rsidR="00FF752F" w:rsidRPr="006103DB" w:rsidRDefault="00FF752F" w:rsidP="00453E5C">
      <w:pPr>
        <w:spacing w:line="264" w:lineRule="auto"/>
        <w:jc w:val="both"/>
        <w:rPr>
          <w:rFonts w:ascii="Arial" w:hAnsi="Arial" w:cs="Arial"/>
          <w:sz w:val="20"/>
          <w:szCs w:val="20"/>
        </w:rPr>
      </w:pPr>
    </w:p>
    <w:p w14:paraId="7FB85ADD" w14:textId="5D46FDEE" w:rsidR="00713B5D" w:rsidRPr="006103DB" w:rsidRDefault="006812A3" w:rsidP="00713B5D">
      <w:pPr>
        <w:autoSpaceDE w:val="0"/>
        <w:autoSpaceDN w:val="0"/>
        <w:adjustRightInd w:val="0"/>
        <w:jc w:val="both"/>
        <w:rPr>
          <w:rFonts w:ascii="Arial" w:eastAsiaTheme="minorHAnsi" w:hAnsi="Arial" w:cs="Arial"/>
          <w:sz w:val="20"/>
          <w:szCs w:val="20"/>
          <w:lang w:eastAsia="en-US"/>
        </w:rPr>
      </w:pPr>
      <w:r w:rsidRPr="006103DB">
        <w:rPr>
          <w:rFonts w:ascii="Arial" w:eastAsiaTheme="minorHAnsi" w:hAnsi="Arial" w:cs="Arial"/>
          <w:sz w:val="20"/>
          <w:szCs w:val="20"/>
          <w:lang w:eastAsia="en-US"/>
        </w:rPr>
        <w:t>Il expose que l’</w:t>
      </w:r>
      <w:r w:rsidR="00342C09" w:rsidRPr="006103DB">
        <w:rPr>
          <w:rFonts w:ascii="Arial" w:eastAsiaTheme="minorHAnsi" w:hAnsi="Arial" w:cs="Arial"/>
          <w:sz w:val="20"/>
          <w:szCs w:val="20"/>
          <w:lang w:eastAsia="en-US"/>
        </w:rPr>
        <w:t xml:space="preserve">article </w:t>
      </w:r>
      <w:r w:rsidR="00713B5D" w:rsidRPr="006103DB">
        <w:rPr>
          <w:rFonts w:ascii="Arial" w:eastAsiaTheme="minorHAnsi" w:hAnsi="Arial" w:cs="Arial"/>
          <w:sz w:val="20"/>
          <w:szCs w:val="20"/>
          <w:lang w:eastAsia="en-US"/>
        </w:rPr>
        <w:t xml:space="preserve">L 450-40 et 44 du CGFP </w:t>
      </w:r>
      <w:r w:rsidR="00342C09" w:rsidRPr="006103DB">
        <w:rPr>
          <w:rFonts w:ascii="Arial" w:eastAsiaTheme="minorHAnsi" w:hAnsi="Arial" w:cs="Arial"/>
          <w:sz w:val="20"/>
          <w:szCs w:val="20"/>
          <w:lang w:eastAsia="en-US"/>
        </w:rPr>
        <w:t xml:space="preserve">prévoit que les Centres de gestion peuvent </w:t>
      </w:r>
      <w:r w:rsidR="00713B5D" w:rsidRPr="006103DB">
        <w:rPr>
          <w:rFonts w:ascii="Arial" w:eastAsiaTheme="minorHAnsi" w:hAnsi="Arial" w:cs="Arial"/>
          <w:sz w:val="20"/>
          <w:szCs w:val="20"/>
          <w:lang w:eastAsia="en-US"/>
        </w:rPr>
        <w:t>mettre des agents territoriaux à leur disposition pour remplacer des agents territoriaux momentanément indisponibles, effectuer des missions temporaires, pourvoir un emploi vacant qui ne peut être immédiatement pourvu et effectuer des missions permanentes à temps complet ou non complet.</w:t>
      </w:r>
    </w:p>
    <w:p w14:paraId="2837628B" w14:textId="5E82CC24" w:rsidR="00342C09" w:rsidRPr="006103DB" w:rsidRDefault="00342C09" w:rsidP="0028141B">
      <w:pPr>
        <w:autoSpaceDE w:val="0"/>
        <w:autoSpaceDN w:val="0"/>
        <w:adjustRightInd w:val="0"/>
        <w:jc w:val="both"/>
        <w:rPr>
          <w:rFonts w:ascii="Arial" w:hAnsi="Arial" w:cs="Arial"/>
          <w:sz w:val="20"/>
          <w:szCs w:val="20"/>
        </w:rPr>
      </w:pPr>
    </w:p>
    <w:p w14:paraId="6FCC4077" w14:textId="5EB53FA2" w:rsidR="00342C09" w:rsidRPr="006103DB" w:rsidRDefault="00342C09" w:rsidP="0028141B">
      <w:pPr>
        <w:autoSpaceDE w:val="0"/>
        <w:autoSpaceDN w:val="0"/>
        <w:adjustRightInd w:val="0"/>
        <w:jc w:val="both"/>
        <w:rPr>
          <w:rFonts w:ascii="Arial" w:eastAsiaTheme="minorHAnsi" w:hAnsi="Arial" w:cs="Arial"/>
          <w:sz w:val="20"/>
          <w:szCs w:val="20"/>
          <w:lang w:eastAsia="en-US"/>
        </w:rPr>
      </w:pPr>
      <w:r w:rsidRPr="006103DB">
        <w:rPr>
          <w:rFonts w:ascii="Arial" w:eastAsiaTheme="minorHAnsi" w:hAnsi="Arial" w:cs="Arial"/>
          <w:sz w:val="20"/>
          <w:szCs w:val="20"/>
          <w:lang w:eastAsia="en-US"/>
        </w:rPr>
        <w:t>Ces agents peuvent être mis à la disposition des collectivités affiliées à titre onéreux par convention.</w:t>
      </w:r>
    </w:p>
    <w:p w14:paraId="09D20A7F" w14:textId="77777777" w:rsidR="00342C09" w:rsidRPr="006103DB" w:rsidRDefault="00342C09" w:rsidP="0028141B">
      <w:pPr>
        <w:autoSpaceDE w:val="0"/>
        <w:autoSpaceDN w:val="0"/>
        <w:adjustRightInd w:val="0"/>
        <w:jc w:val="both"/>
        <w:rPr>
          <w:rFonts w:ascii="Arial" w:hAnsi="Arial" w:cs="Arial"/>
          <w:sz w:val="20"/>
          <w:szCs w:val="20"/>
        </w:rPr>
      </w:pPr>
    </w:p>
    <w:p w14:paraId="2E0BE1C9" w14:textId="6D70F1A4" w:rsidR="00713B5D" w:rsidRPr="006103DB" w:rsidRDefault="00713B5D" w:rsidP="00713B5D">
      <w:pPr>
        <w:autoSpaceDE w:val="0"/>
        <w:autoSpaceDN w:val="0"/>
        <w:adjustRightInd w:val="0"/>
        <w:jc w:val="both"/>
        <w:rPr>
          <w:rFonts w:ascii="Arial" w:eastAsiaTheme="minorHAnsi" w:hAnsi="Arial" w:cs="Arial"/>
          <w:sz w:val="20"/>
          <w:szCs w:val="20"/>
          <w:lang w:eastAsia="en-US"/>
        </w:rPr>
      </w:pPr>
      <w:r w:rsidRPr="006103DB">
        <w:rPr>
          <w:rFonts w:ascii="Arial" w:eastAsiaTheme="minorHAnsi" w:hAnsi="Arial" w:cs="Arial"/>
          <w:sz w:val="20"/>
          <w:szCs w:val="20"/>
          <w:lang w:eastAsia="en-US"/>
        </w:rPr>
        <w:t>La formation se déroule du 2 mai au 27 juin 2022.A l’issue, les « lauréates de la formation secrétaire de mairie » seront recrutées sous contrat à durée déterminée par le CDG01 en qualité d’adjoint administratif principal de 2ème classe et rémunérées sur la base du minimum de traitement applicable dans la fonction publique territoriale (IB382/IM352 depuis le 01/05/2022) pour une durée de 6 mois.</w:t>
      </w:r>
      <w:r w:rsidR="006103DB">
        <w:rPr>
          <w:rFonts w:ascii="Arial" w:eastAsiaTheme="minorHAnsi" w:hAnsi="Arial" w:cs="Arial"/>
          <w:sz w:val="20"/>
          <w:szCs w:val="20"/>
          <w:lang w:eastAsia="en-US"/>
        </w:rPr>
        <w:t xml:space="preserve"> (</w:t>
      </w:r>
      <w:proofErr w:type="gramStart"/>
      <w:r w:rsidR="006103DB">
        <w:rPr>
          <w:rFonts w:ascii="Arial" w:eastAsiaTheme="minorHAnsi" w:hAnsi="Arial" w:cs="Arial"/>
          <w:sz w:val="20"/>
          <w:szCs w:val="20"/>
          <w:lang w:eastAsia="en-US"/>
        </w:rPr>
        <w:t>de</w:t>
      </w:r>
      <w:proofErr w:type="gramEnd"/>
      <w:r w:rsidR="006103DB">
        <w:rPr>
          <w:rFonts w:ascii="Arial" w:eastAsiaTheme="minorHAnsi" w:hAnsi="Arial" w:cs="Arial"/>
          <w:sz w:val="20"/>
          <w:szCs w:val="20"/>
          <w:lang w:eastAsia="en-US"/>
        </w:rPr>
        <w:t xml:space="preserve"> juillet à décembre 2022)</w:t>
      </w:r>
    </w:p>
    <w:p w14:paraId="7FFCFC70" w14:textId="77777777" w:rsidR="00FF752F" w:rsidRPr="006103DB" w:rsidRDefault="00FF752F" w:rsidP="00453E5C">
      <w:pPr>
        <w:spacing w:line="264" w:lineRule="auto"/>
        <w:jc w:val="both"/>
        <w:rPr>
          <w:rFonts w:ascii="Arial" w:hAnsi="Arial" w:cs="Arial"/>
          <w:sz w:val="20"/>
          <w:szCs w:val="20"/>
        </w:rPr>
      </w:pPr>
    </w:p>
    <w:p w14:paraId="0C1E0C88" w14:textId="7E148EA6" w:rsidR="00A63AA3" w:rsidRPr="006103DB" w:rsidRDefault="00A63AA3" w:rsidP="00A63AA3">
      <w:pPr>
        <w:autoSpaceDE w:val="0"/>
        <w:autoSpaceDN w:val="0"/>
        <w:adjustRightInd w:val="0"/>
        <w:jc w:val="both"/>
        <w:rPr>
          <w:rFonts w:ascii="Arial" w:eastAsiaTheme="minorHAnsi" w:hAnsi="Arial" w:cs="Arial"/>
          <w:sz w:val="20"/>
          <w:szCs w:val="20"/>
          <w:lang w:eastAsia="en-US"/>
        </w:rPr>
      </w:pPr>
      <w:r w:rsidRPr="006103DB">
        <w:rPr>
          <w:rFonts w:ascii="Arial" w:eastAsiaTheme="minorHAnsi" w:hAnsi="Arial" w:cs="Arial"/>
          <w:sz w:val="20"/>
          <w:szCs w:val="20"/>
          <w:lang w:eastAsia="en-US"/>
        </w:rPr>
        <w:t xml:space="preserve">Les lauréates pourront dès lors être mises à disposition des collectivités </w:t>
      </w:r>
      <w:r w:rsidR="006103DB" w:rsidRPr="006103DB">
        <w:rPr>
          <w:rFonts w:ascii="Arial" w:eastAsiaTheme="minorHAnsi" w:hAnsi="Arial" w:cs="Arial"/>
          <w:sz w:val="20"/>
          <w:szCs w:val="20"/>
          <w:lang w:eastAsia="en-US"/>
        </w:rPr>
        <w:t xml:space="preserve">(ou recrutées directement) </w:t>
      </w:r>
      <w:r w:rsidRPr="006103DB">
        <w:rPr>
          <w:rFonts w:ascii="Arial" w:eastAsiaTheme="minorHAnsi" w:hAnsi="Arial" w:cs="Arial"/>
          <w:sz w:val="20"/>
          <w:szCs w:val="20"/>
          <w:lang w:eastAsia="en-US"/>
        </w:rPr>
        <w:t>qui se seront fait connaître dans le cadre d’un recrutement pérenne, ou à défaut, temporaires</w:t>
      </w:r>
      <w:r w:rsidR="006103DB">
        <w:rPr>
          <w:rFonts w:ascii="Arial" w:eastAsiaTheme="minorHAnsi" w:hAnsi="Arial" w:cs="Arial"/>
          <w:sz w:val="20"/>
          <w:szCs w:val="20"/>
          <w:lang w:eastAsia="en-US"/>
        </w:rPr>
        <w:t>.</w:t>
      </w:r>
    </w:p>
    <w:p w14:paraId="35FC3574" w14:textId="77777777" w:rsidR="006103DB" w:rsidRDefault="006103DB" w:rsidP="00A63AA3">
      <w:pPr>
        <w:autoSpaceDE w:val="0"/>
        <w:autoSpaceDN w:val="0"/>
        <w:adjustRightInd w:val="0"/>
        <w:jc w:val="both"/>
        <w:rPr>
          <w:rFonts w:ascii="Arial" w:eastAsiaTheme="minorHAnsi" w:hAnsi="Arial" w:cs="Arial"/>
          <w:sz w:val="20"/>
          <w:szCs w:val="20"/>
          <w:lang w:eastAsia="en-US"/>
        </w:rPr>
      </w:pPr>
    </w:p>
    <w:p w14:paraId="77D37FF1" w14:textId="3F3891ED" w:rsidR="00A63AA3" w:rsidRPr="006103DB" w:rsidRDefault="00A63AA3" w:rsidP="00A63AA3">
      <w:pPr>
        <w:autoSpaceDE w:val="0"/>
        <w:autoSpaceDN w:val="0"/>
        <w:adjustRightInd w:val="0"/>
        <w:jc w:val="both"/>
        <w:rPr>
          <w:rFonts w:ascii="Arial" w:eastAsiaTheme="minorHAnsi" w:hAnsi="Arial" w:cs="Arial"/>
          <w:sz w:val="20"/>
          <w:szCs w:val="20"/>
          <w:lang w:eastAsia="en-US"/>
        </w:rPr>
      </w:pPr>
      <w:r w:rsidRPr="006103DB">
        <w:rPr>
          <w:rFonts w:ascii="Arial" w:eastAsiaTheme="minorHAnsi" w:hAnsi="Arial" w:cs="Arial"/>
          <w:sz w:val="20"/>
          <w:szCs w:val="20"/>
          <w:lang w:eastAsia="en-US"/>
        </w:rPr>
        <w:t xml:space="preserve">Cette mise à disposition implique le remboursement </w:t>
      </w:r>
      <w:r w:rsidR="0080482B">
        <w:rPr>
          <w:rFonts w:ascii="Arial" w:eastAsiaTheme="minorHAnsi" w:hAnsi="Arial" w:cs="Arial"/>
          <w:sz w:val="20"/>
          <w:szCs w:val="20"/>
          <w:lang w:eastAsia="en-US"/>
        </w:rPr>
        <w:t xml:space="preserve">au CDG01 </w:t>
      </w:r>
      <w:r w:rsidRPr="006103DB">
        <w:rPr>
          <w:rFonts w:ascii="Arial" w:eastAsiaTheme="minorHAnsi" w:hAnsi="Arial" w:cs="Arial"/>
          <w:sz w:val="20"/>
          <w:szCs w:val="20"/>
          <w:lang w:eastAsia="en-US"/>
        </w:rPr>
        <w:t>par la collectivité du traitement de l’agent</w:t>
      </w:r>
      <w:r w:rsidR="0080482B">
        <w:rPr>
          <w:rFonts w:ascii="Arial" w:eastAsiaTheme="minorHAnsi" w:hAnsi="Arial" w:cs="Arial"/>
          <w:sz w:val="20"/>
          <w:szCs w:val="20"/>
          <w:lang w:eastAsia="en-US"/>
        </w:rPr>
        <w:t xml:space="preserve"> </w:t>
      </w:r>
      <w:r w:rsidR="0080482B" w:rsidRPr="0080482B">
        <w:rPr>
          <w:rFonts w:ascii="Arial" w:eastAsiaTheme="minorHAnsi" w:hAnsi="Arial" w:cs="Arial"/>
          <w:sz w:val="20"/>
          <w:szCs w:val="20"/>
          <w:lang w:eastAsia="en-US"/>
        </w:rPr>
        <w:t>selon les modalités définies par le CA du CDG01</w:t>
      </w:r>
      <w:r w:rsidRPr="006103DB">
        <w:rPr>
          <w:rFonts w:ascii="Arial" w:eastAsiaTheme="minorHAnsi" w:hAnsi="Arial" w:cs="Arial"/>
          <w:sz w:val="20"/>
          <w:szCs w:val="20"/>
          <w:lang w:eastAsia="en-US"/>
        </w:rPr>
        <w:t>.</w:t>
      </w:r>
    </w:p>
    <w:p w14:paraId="276D51E5" w14:textId="3FB133D3" w:rsidR="008E3BCC" w:rsidRDefault="008E3BCC" w:rsidP="00AC54B9">
      <w:pPr>
        <w:autoSpaceDE w:val="0"/>
        <w:autoSpaceDN w:val="0"/>
        <w:adjustRightInd w:val="0"/>
        <w:jc w:val="both"/>
        <w:rPr>
          <w:rFonts w:ascii="Arial" w:hAnsi="Arial" w:cs="Arial"/>
          <w:sz w:val="20"/>
          <w:szCs w:val="20"/>
        </w:rPr>
      </w:pPr>
    </w:p>
    <w:p w14:paraId="27EB85C0" w14:textId="77777777" w:rsidR="008E3BCC" w:rsidRDefault="008E3BCC" w:rsidP="00AC54B9">
      <w:pPr>
        <w:spacing w:line="264" w:lineRule="auto"/>
        <w:jc w:val="both"/>
        <w:rPr>
          <w:rFonts w:ascii="Arial" w:hAnsi="Arial" w:cs="Arial"/>
          <w:sz w:val="20"/>
          <w:szCs w:val="20"/>
        </w:rPr>
      </w:pPr>
    </w:p>
    <w:p w14:paraId="1176DC23" w14:textId="77777777" w:rsidR="00FF752F" w:rsidRPr="00FF752F" w:rsidRDefault="00FF752F" w:rsidP="00453E5C">
      <w:pPr>
        <w:spacing w:line="264" w:lineRule="auto"/>
        <w:jc w:val="both"/>
        <w:rPr>
          <w:rFonts w:ascii="Arial" w:hAnsi="Arial" w:cs="Arial"/>
          <w:b/>
        </w:rPr>
      </w:pPr>
      <w:r>
        <w:rPr>
          <w:rFonts w:ascii="Arial" w:hAnsi="Arial" w:cs="Arial"/>
          <w:b/>
        </w:rPr>
        <w:t xml:space="preserve">LE CONSEIL </w:t>
      </w:r>
      <w:r w:rsidRPr="00FF752F">
        <w:rPr>
          <w:rFonts w:ascii="Arial" w:hAnsi="Arial" w:cs="Arial"/>
          <w:b/>
          <w:i/>
          <w:u w:val="single"/>
        </w:rPr>
        <w:t>MUNICIPAL, COMMUNAUTAIRE</w:t>
      </w:r>
    </w:p>
    <w:p w14:paraId="17E7E5D6" w14:textId="77777777" w:rsidR="00FF752F" w:rsidRPr="005754C1" w:rsidRDefault="00FF752F" w:rsidP="00453E5C">
      <w:pPr>
        <w:spacing w:line="264" w:lineRule="auto"/>
        <w:jc w:val="both"/>
        <w:rPr>
          <w:rFonts w:ascii="Arial" w:hAnsi="Arial" w:cs="Arial"/>
          <w:sz w:val="16"/>
          <w:szCs w:val="16"/>
        </w:rPr>
      </w:pPr>
    </w:p>
    <w:p w14:paraId="36690248" w14:textId="77777777" w:rsidR="00FF752F" w:rsidRDefault="00FF752F" w:rsidP="00453E5C">
      <w:pPr>
        <w:spacing w:line="264" w:lineRule="auto"/>
        <w:jc w:val="both"/>
        <w:rPr>
          <w:rFonts w:ascii="Arial" w:hAnsi="Arial" w:cs="Arial"/>
          <w:sz w:val="20"/>
          <w:szCs w:val="20"/>
        </w:rPr>
      </w:pPr>
      <w:r w:rsidRPr="00FF752F">
        <w:rPr>
          <w:rFonts w:ascii="Arial" w:hAnsi="Arial" w:cs="Arial"/>
          <w:sz w:val="20"/>
          <w:szCs w:val="20"/>
        </w:rPr>
        <w:t xml:space="preserve">Sur le rapport de </w:t>
      </w:r>
      <w:r w:rsidRPr="00FF752F">
        <w:rPr>
          <w:rFonts w:ascii="Arial" w:hAnsi="Arial" w:cs="Arial"/>
          <w:i/>
          <w:sz w:val="20"/>
          <w:szCs w:val="20"/>
          <w:u w:val="single"/>
        </w:rPr>
        <w:t>Monsieur, Madame le Maire, Pré</w:t>
      </w:r>
      <w:r>
        <w:rPr>
          <w:rFonts w:ascii="Arial" w:hAnsi="Arial" w:cs="Arial"/>
          <w:i/>
          <w:sz w:val="20"/>
          <w:szCs w:val="20"/>
          <w:u w:val="single"/>
        </w:rPr>
        <w:t>s</w:t>
      </w:r>
      <w:r w:rsidRPr="00FF752F">
        <w:rPr>
          <w:rFonts w:ascii="Arial" w:hAnsi="Arial" w:cs="Arial"/>
          <w:i/>
          <w:sz w:val="20"/>
          <w:szCs w:val="20"/>
          <w:u w:val="single"/>
        </w:rPr>
        <w:t>ident(e)</w:t>
      </w:r>
      <w:r w:rsidRPr="00FF752F">
        <w:rPr>
          <w:rFonts w:ascii="Arial" w:hAnsi="Arial" w:cs="Arial"/>
          <w:sz w:val="20"/>
          <w:szCs w:val="20"/>
        </w:rPr>
        <w:t>, après en avoir délibéré, et à la majorité de ses membres présents ou représentés,</w:t>
      </w:r>
    </w:p>
    <w:p w14:paraId="75895F31" w14:textId="77777777" w:rsidR="00FF752F" w:rsidRDefault="00FF752F" w:rsidP="00453E5C">
      <w:pPr>
        <w:spacing w:line="264" w:lineRule="auto"/>
        <w:jc w:val="both"/>
        <w:rPr>
          <w:rFonts w:ascii="Arial" w:hAnsi="Arial" w:cs="Arial"/>
          <w:sz w:val="20"/>
          <w:szCs w:val="20"/>
        </w:rPr>
      </w:pPr>
    </w:p>
    <w:p w14:paraId="3215CF3E" w14:textId="77777777" w:rsidR="00FF752F" w:rsidRDefault="00FF752F" w:rsidP="00453E5C">
      <w:pPr>
        <w:spacing w:line="264" w:lineRule="auto"/>
        <w:jc w:val="both"/>
        <w:rPr>
          <w:rFonts w:ascii="Arial" w:hAnsi="Arial" w:cs="Arial"/>
          <w:b/>
        </w:rPr>
      </w:pPr>
      <w:r w:rsidRPr="00FF752F">
        <w:rPr>
          <w:rFonts w:ascii="Arial" w:hAnsi="Arial" w:cs="Arial"/>
          <w:b/>
        </w:rPr>
        <w:t>DECIDE</w:t>
      </w:r>
    </w:p>
    <w:p w14:paraId="09BC3B7E" w14:textId="77777777" w:rsidR="00FF752F" w:rsidRPr="00444E76" w:rsidRDefault="00FF752F" w:rsidP="00453E5C">
      <w:pPr>
        <w:spacing w:line="264" w:lineRule="auto"/>
        <w:jc w:val="both"/>
        <w:rPr>
          <w:rFonts w:ascii="Arial" w:hAnsi="Arial" w:cs="Arial"/>
          <w:b/>
          <w:sz w:val="16"/>
          <w:szCs w:val="16"/>
        </w:rPr>
      </w:pPr>
    </w:p>
    <w:p w14:paraId="15430C92" w14:textId="081132E6" w:rsidR="00FF752F" w:rsidRDefault="00FF752F" w:rsidP="00FF752F">
      <w:pPr>
        <w:spacing w:after="120" w:line="264" w:lineRule="auto"/>
        <w:jc w:val="both"/>
        <w:rPr>
          <w:rFonts w:ascii="Arial" w:hAnsi="Arial" w:cs="Arial"/>
          <w:sz w:val="20"/>
          <w:szCs w:val="20"/>
        </w:rPr>
      </w:pPr>
      <w:r w:rsidRPr="00FF752F">
        <w:rPr>
          <w:rFonts w:ascii="Arial" w:hAnsi="Arial" w:cs="Arial"/>
          <w:sz w:val="20"/>
          <w:szCs w:val="20"/>
        </w:rPr>
        <w:t xml:space="preserve">• de </w:t>
      </w:r>
      <w:r w:rsidR="007C6348">
        <w:rPr>
          <w:rFonts w:ascii="Arial" w:hAnsi="Arial" w:cs="Arial"/>
          <w:sz w:val="20"/>
          <w:szCs w:val="20"/>
        </w:rPr>
        <w:t xml:space="preserve">recourir </w:t>
      </w:r>
      <w:r w:rsidR="006103DB">
        <w:rPr>
          <w:rFonts w:ascii="Arial" w:hAnsi="Arial" w:cs="Arial"/>
          <w:sz w:val="20"/>
          <w:szCs w:val="20"/>
        </w:rPr>
        <w:t>aux lauréates de ce parcours de formation mis en place par le</w:t>
      </w:r>
      <w:r w:rsidR="007C6348">
        <w:rPr>
          <w:rFonts w:ascii="Arial" w:hAnsi="Arial" w:cs="Arial"/>
          <w:sz w:val="20"/>
          <w:szCs w:val="20"/>
        </w:rPr>
        <w:t xml:space="preserve"> Centre de Gestion de la FPT de l’Ain </w:t>
      </w:r>
    </w:p>
    <w:p w14:paraId="4845EE91" w14:textId="77777777" w:rsidR="00FF752F" w:rsidRDefault="00FF752F" w:rsidP="00FF752F">
      <w:pPr>
        <w:spacing w:after="120" w:line="264" w:lineRule="auto"/>
        <w:jc w:val="both"/>
        <w:rPr>
          <w:rFonts w:ascii="Arial" w:hAnsi="Arial" w:cs="Arial"/>
          <w:sz w:val="20"/>
          <w:szCs w:val="20"/>
        </w:rPr>
      </w:pPr>
      <w:r w:rsidRPr="00FF752F">
        <w:rPr>
          <w:rFonts w:ascii="Arial" w:hAnsi="Arial" w:cs="Arial"/>
          <w:sz w:val="20"/>
          <w:szCs w:val="20"/>
        </w:rPr>
        <w:t xml:space="preserve">• d’autoriser </w:t>
      </w:r>
      <w:r w:rsidRPr="00FF752F">
        <w:rPr>
          <w:rFonts w:ascii="Arial" w:hAnsi="Arial" w:cs="Arial"/>
          <w:i/>
          <w:sz w:val="20"/>
          <w:szCs w:val="20"/>
          <w:u w:val="single"/>
        </w:rPr>
        <w:t>Monsieur, Madame le Maire, Pré</w:t>
      </w:r>
      <w:r>
        <w:rPr>
          <w:rFonts w:ascii="Arial" w:hAnsi="Arial" w:cs="Arial"/>
          <w:i/>
          <w:sz w:val="20"/>
          <w:szCs w:val="20"/>
          <w:u w:val="single"/>
        </w:rPr>
        <w:t>s</w:t>
      </w:r>
      <w:r w:rsidRPr="00FF752F">
        <w:rPr>
          <w:rFonts w:ascii="Arial" w:hAnsi="Arial" w:cs="Arial"/>
          <w:i/>
          <w:sz w:val="20"/>
          <w:szCs w:val="20"/>
          <w:u w:val="single"/>
        </w:rPr>
        <w:t>ident(e)</w:t>
      </w:r>
      <w:r w:rsidR="007C6348">
        <w:rPr>
          <w:rFonts w:ascii="Arial" w:hAnsi="Arial" w:cs="Arial"/>
          <w:i/>
          <w:sz w:val="20"/>
          <w:szCs w:val="20"/>
          <w:u w:val="single"/>
        </w:rPr>
        <w:t xml:space="preserve"> </w:t>
      </w:r>
      <w:r w:rsidRPr="00FF752F">
        <w:rPr>
          <w:rFonts w:ascii="Arial" w:hAnsi="Arial" w:cs="Arial"/>
          <w:sz w:val="20"/>
          <w:szCs w:val="20"/>
        </w:rPr>
        <w:t>à conclure</w:t>
      </w:r>
      <w:r w:rsidR="007C6348">
        <w:rPr>
          <w:rFonts w:ascii="Arial" w:hAnsi="Arial" w:cs="Arial"/>
          <w:sz w:val="20"/>
          <w:szCs w:val="20"/>
        </w:rPr>
        <w:t xml:space="preserve"> et signer</w:t>
      </w:r>
      <w:r w:rsidRPr="00FF752F">
        <w:rPr>
          <w:rFonts w:ascii="Arial" w:hAnsi="Arial" w:cs="Arial"/>
          <w:sz w:val="20"/>
          <w:szCs w:val="20"/>
        </w:rPr>
        <w:t xml:space="preserve"> la convention correspondante avec le Centre de Gestion de la Fonction Publique Territoriale de l</w:t>
      </w:r>
      <w:r>
        <w:rPr>
          <w:rFonts w:ascii="Arial" w:hAnsi="Arial" w:cs="Arial"/>
          <w:sz w:val="20"/>
          <w:szCs w:val="20"/>
        </w:rPr>
        <w:t>’Ain</w:t>
      </w:r>
      <w:r w:rsidRPr="00FF752F">
        <w:rPr>
          <w:rFonts w:ascii="Arial" w:hAnsi="Arial" w:cs="Arial"/>
          <w:sz w:val="20"/>
          <w:szCs w:val="20"/>
        </w:rPr>
        <w:t xml:space="preserve"> ann</w:t>
      </w:r>
      <w:r>
        <w:rPr>
          <w:rFonts w:ascii="Arial" w:hAnsi="Arial" w:cs="Arial"/>
          <w:sz w:val="20"/>
          <w:szCs w:val="20"/>
        </w:rPr>
        <w:t>exée à la présente délibération</w:t>
      </w:r>
      <w:r w:rsidR="006812A3">
        <w:rPr>
          <w:rFonts w:ascii="Arial" w:hAnsi="Arial" w:cs="Arial"/>
          <w:sz w:val="20"/>
          <w:szCs w:val="20"/>
        </w:rPr>
        <w:t xml:space="preserve"> </w:t>
      </w:r>
      <w:r w:rsidRPr="00FF752F">
        <w:rPr>
          <w:rFonts w:ascii="Arial" w:hAnsi="Arial" w:cs="Arial"/>
          <w:sz w:val="20"/>
          <w:szCs w:val="20"/>
        </w:rPr>
        <w:t>;</w:t>
      </w:r>
    </w:p>
    <w:p w14:paraId="3DDE0CFD" w14:textId="77777777" w:rsidR="00FF752F" w:rsidRDefault="00FF752F" w:rsidP="00FF752F">
      <w:pPr>
        <w:spacing w:after="120" w:line="264" w:lineRule="auto"/>
        <w:jc w:val="both"/>
        <w:rPr>
          <w:rFonts w:ascii="Arial" w:hAnsi="Arial" w:cs="Arial"/>
          <w:sz w:val="20"/>
          <w:szCs w:val="20"/>
        </w:rPr>
      </w:pPr>
      <w:r w:rsidRPr="00FF752F">
        <w:rPr>
          <w:rFonts w:ascii="Arial" w:hAnsi="Arial" w:cs="Arial"/>
          <w:sz w:val="20"/>
          <w:szCs w:val="20"/>
        </w:rPr>
        <w:t>• de prévoir les crédits correspondants au budget de la collectivité.</w:t>
      </w:r>
      <w:r w:rsidRPr="00FF752F">
        <w:rPr>
          <w:rFonts w:ascii="Arial" w:hAnsi="Arial" w:cs="Arial"/>
          <w:i/>
          <w:sz w:val="20"/>
          <w:szCs w:val="20"/>
          <w:u w:val="single"/>
        </w:rPr>
        <w:t xml:space="preserve"> Maire, Président(e)</w:t>
      </w:r>
      <w:r w:rsidRPr="00FF752F">
        <w:rPr>
          <w:rFonts w:ascii="Arial" w:hAnsi="Arial" w:cs="Arial"/>
          <w:sz w:val="20"/>
          <w:szCs w:val="20"/>
        </w:rPr>
        <w:t>,</w:t>
      </w:r>
    </w:p>
    <w:p w14:paraId="0AA5175C" w14:textId="77777777" w:rsidR="00FF752F" w:rsidRDefault="00FF752F" w:rsidP="00FF752F">
      <w:pPr>
        <w:spacing w:after="120" w:line="264" w:lineRule="auto"/>
        <w:jc w:val="both"/>
        <w:rPr>
          <w:rFonts w:ascii="Arial" w:hAnsi="Arial" w:cs="Arial"/>
          <w:sz w:val="20"/>
          <w:szCs w:val="20"/>
        </w:rPr>
      </w:pPr>
      <w:r w:rsidRPr="00FF752F">
        <w:rPr>
          <w:rFonts w:ascii="Arial" w:hAnsi="Arial" w:cs="Arial"/>
          <w:sz w:val="20"/>
          <w:szCs w:val="20"/>
        </w:rPr>
        <w:t>• certifie sous sa responsabilité le caractère exécutoire de cet acte qui sera affiché ce jour au siège de la collectivité,</w:t>
      </w:r>
    </w:p>
    <w:p w14:paraId="4B5CE6DF" w14:textId="77777777" w:rsidR="00453E5C" w:rsidRPr="00453E5C" w:rsidRDefault="00453E5C" w:rsidP="00453E5C">
      <w:pPr>
        <w:spacing w:line="264" w:lineRule="auto"/>
        <w:ind w:firstLine="5040"/>
        <w:jc w:val="both"/>
        <w:rPr>
          <w:rFonts w:ascii="Arial" w:hAnsi="Arial" w:cs="Arial"/>
          <w:sz w:val="20"/>
        </w:rPr>
      </w:pPr>
      <w:r w:rsidRPr="00453E5C">
        <w:rPr>
          <w:rFonts w:ascii="Arial" w:hAnsi="Arial" w:cs="Arial"/>
          <w:sz w:val="20"/>
        </w:rPr>
        <w:t>Fait à ……………………………, le ………</w:t>
      </w:r>
      <w:proofErr w:type="gramStart"/>
      <w:r w:rsidRPr="00453E5C">
        <w:rPr>
          <w:rFonts w:ascii="Arial" w:hAnsi="Arial" w:cs="Arial"/>
          <w:sz w:val="20"/>
        </w:rPr>
        <w:t>…….</w:t>
      </w:r>
      <w:proofErr w:type="gramEnd"/>
      <w:r w:rsidRPr="00453E5C">
        <w:rPr>
          <w:rFonts w:ascii="Arial" w:hAnsi="Arial" w:cs="Arial"/>
          <w:sz w:val="20"/>
        </w:rPr>
        <w:t>.</w:t>
      </w:r>
    </w:p>
    <w:p w14:paraId="4611C3B7" w14:textId="77777777" w:rsidR="00453E5C" w:rsidRPr="00453E5C" w:rsidRDefault="00453E5C" w:rsidP="00453E5C">
      <w:pPr>
        <w:spacing w:line="264" w:lineRule="auto"/>
        <w:ind w:firstLine="5040"/>
        <w:jc w:val="both"/>
        <w:rPr>
          <w:rFonts w:ascii="Arial" w:hAnsi="Arial" w:cs="Arial"/>
          <w:sz w:val="20"/>
        </w:rPr>
      </w:pPr>
    </w:p>
    <w:p w14:paraId="328E20FE" w14:textId="77777777" w:rsidR="00453E5C" w:rsidRPr="00453E5C" w:rsidRDefault="00453E5C" w:rsidP="00453E5C">
      <w:pPr>
        <w:spacing w:line="264" w:lineRule="auto"/>
        <w:ind w:firstLine="5040"/>
        <w:jc w:val="both"/>
        <w:rPr>
          <w:rFonts w:ascii="Arial" w:hAnsi="Arial" w:cs="Arial"/>
          <w:sz w:val="20"/>
        </w:rPr>
      </w:pPr>
      <w:r w:rsidRPr="00453E5C">
        <w:rPr>
          <w:rFonts w:ascii="Arial" w:hAnsi="Arial" w:cs="Arial"/>
          <w:sz w:val="20"/>
        </w:rPr>
        <w:t>Le Maire / Le Président</w:t>
      </w:r>
    </w:p>
    <w:p w14:paraId="11947E21" w14:textId="77777777" w:rsidR="00453E5C" w:rsidRPr="00453E5C" w:rsidRDefault="00453E5C" w:rsidP="00453E5C">
      <w:pPr>
        <w:spacing w:line="264" w:lineRule="auto"/>
        <w:jc w:val="both"/>
        <w:rPr>
          <w:rFonts w:ascii="Arial" w:hAnsi="Arial" w:cs="Arial"/>
          <w:i/>
          <w:sz w:val="20"/>
        </w:rPr>
      </w:pPr>
      <w:r w:rsidRPr="00453E5C">
        <w:rPr>
          <w:rFonts w:ascii="Arial" w:hAnsi="Arial" w:cs="Arial"/>
          <w:i/>
          <w:sz w:val="20"/>
        </w:rPr>
        <w:t>Publiée le ………………………………….</w:t>
      </w:r>
    </w:p>
    <w:sectPr w:rsidR="00453E5C" w:rsidRPr="00453E5C" w:rsidSect="00C473FD">
      <w:pgSz w:w="11906" w:h="16838" w:code="9"/>
      <w:pgMar w:top="567" w:right="964" w:bottom="567" w:left="964" w:header="720" w:footer="720" w:gutter="0"/>
      <w:paperSrc w:first="11" w:other="1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12CF8" w14:textId="77777777" w:rsidR="00F94FA7" w:rsidRDefault="00F94FA7" w:rsidP="00453E5C">
      <w:r>
        <w:separator/>
      </w:r>
    </w:p>
  </w:endnote>
  <w:endnote w:type="continuationSeparator" w:id="0">
    <w:p w14:paraId="263D418C" w14:textId="77777777" w:rsidR="00F94FA7" w:rsidRDefault="00F94FA7" w:rsidP="00453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708DC" w14:textId="77777777" w:rsidR="00F94FA7" w:rsidRDefault="00F94FA7" w:rsidP="00453E5C">
      <w:r>
        <w:separator/>
      </w:r>
    </w:p>
  </w:footnote>
  <w:footnote w:type="continuationSeparator" w:id="0">
    <w:p w14:paraId="60AD8D68" w14:textId="77777777" w:rsidR="00F94FA7" w:rsidRDefault="00F94FA7" w:rsidP="00453E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B1AAA"/>
    <w:multiLevelType w:val="hybridMultilevel"/>
    <w:tmpl w:val="5BC28B7A"/>
    <w:lvl w:ilvl="0" w:tplc="64185F8E">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13C1762"/>
    <w:multiLevelType w:val="hybridMultilevel"/>
    <w:tmpl w:val="A112DF5E"/>
    <w:lvl w:ilvl="0" w:tplc="C036521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92835203">
    <w:abstractNumId w:val="1"/>
  </w:num>
  <w:num w:numId="2" w16cid:durableId="1380784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E5C"/>
    <w:rsid w:val="001234AD"/>
    <w:rsid w:val="00264ED2"/>
    <w:rsid w:val="0028141B"/>
    <w:rsid w:val="00342C09"/>
    <w:rsid w:val="00403DB8"/>
    <w:rsid w:val="00444E76"/>
    <w:rsid w:val="00453E5C"/>
    <w:rsid w:val="00535F76"/>
    <w:rsid w:val="005754C1"/>
    <w:rsid w:val="006103DB"/>
    <w:rsid w:val="00637F48"/>
    <w:rsid w:val="006812A3"/>
    <w:rsid w:val="006F7A5D"/>
    <w:rsid w:val="00713B5D"/>
    <w:rsid w:val="007C6348"/>
    <w:rsid w:val="0080482B"/>
    <w:rsid w:val="008E3BCC"/>
    <w:rsid w:val="00904636"/>
    <w:rsid w:val="00964205"/>
    <w:rsid w:val="009815AD"/>
    <w:rsid w:val="00A428AD"/>
    <w:rsid w:val="00A63AA3"/>
    <w:rsid w:val="00AB7183"/>
    <w:rsid w:val="00AC54B9"/>
    <w:rsid w:val="00BA2114"/>
    <w:rsid w:val="00C473FD"/>
    <w:rsid w:val="00DF12E1"/>
    <w:rsid w:val="00E45BFF"/>
    <w:rsid w:val="00ED2522"/>
    <w:rsid w:val="00F57A1A"/>
    <w:rsid w:val="00F94FA7"/>
    <w:rsid w:val="00FF75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6B7AC"/>
  <w15:docId w15:val="{DD62EEC4-B21E-4D58-9753-44C762174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E5C"/>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453E5C"/>
    <w:pPr>
      <w:keepNext/>
      <w:jc w:val="center"/>
      <w:outlineLvl w:val="0"/>
    </w:pPr>
    <w:rPr>
      <w:rFonts w:ascii="Tahoma" w:hAnsi="Tahoma" w:cs="Tahoma"/>
      <w:i/>
      <w:i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53E5C"/>
    <w:rPr>
      <w:rFonts w:ascii="Tahoma" w:eastAsia="Times New Roman" w:hAnsi="Tahoma" w:cs="Tahoma"/>
      <w:i/>
      <w:iCs/>
      <w:lang w:eastAsia="fr-FR"/>
    </w:rPr>
  </w:style>
  <w:style w:type="paragraph" w:styleId="Retraitcorpsdetexte">
    <w:name w:val="Body Text Indent"/>
    <w:basedOn w:val="Normal"/>
    <w:link w:val="RetraitcorpsdetexteCar"/>
    <w:semiHidden/>
    <w:rsid w:val="00453E5C"/>
    <w:pPr>
      <w:tabs>
        <w:tab w:val="left" w:pos="720"/>
      </w:tabs>
      <w:spacing w:line="264" w:lineRule="auto"/>
      <w:ind w:left="720" w:hanging="720"/>
      <w:jc w:val="center"/>
    </w:pPr>
    <w:rPr>
      <w:rFonts w:ascii="Tahoma" w:hAnsi="Tahoma" w:cs="Tahoma"/>
      <w:b/>
      <w:bCs/>
      <w:sz w:val="22"/>
    </w:rPr>
  </w:style>
  <w:style w:type="character" w:customStyle="1" w:styleId="RetraitcorpsdetexteCar">
    <w:name w:val="Retrait corps de texte Car"/>
    <w:basedOn w:val="Policepardfaut"/>
    <w:link w:val="Retraitcorpsdetexte"/>
    <w:semiHidden/>
    <w:rsid w:val="00453E5C"/>
    <w:rPr>
      <w:rFonts w:ascii="Tahoma" w:eastAsia="Times New Roman" w:hAnsi="Tahoma" w:cs="Tahoma"/>
      <w:b/>
      <w:bCs/>
      <w:szCs w:val="24"/>
      <w:lang w:eastAsia="fr-FR"/>
    </w:rPr>
  </w:style>
  <w:style w:type="paragraph" w:styleId="En-tte">
    <w:name w:val="header"/>
    <w:basedOn w:val="Normal"/>
    <w:link w:val="En-tteCar"/>
    <w:semiHidden/>
    <w:rsid w:val="00453E5C"/>
    <w:pPr>
      <w:tabs>
        <w:tab w:val="center" w:pos="4536"/>
        <w:tab w:val="right" w:pos="9072"/>
      </w:tabs>
    </w:pPr>
  </w:style>
  <w:style w:type="character" w:customStyle="1" w:styleId="En-tteCar">
    <w:name w:val="En-tête Car"/>
    <w:basedOn w:val="Policepardfaut"/>
    <w:link w:val="En-tte"/>
    <w:semiHidden/>
    <w:rsid w:val="00453E5C"/>
    <w:rPr>
      <w:rFonts w:ascii="Times New Roman" w:eastAsia="Times New Roman" w:hAnsi="Times New Roman" w:cs="Times New Roman"/>
      <w:sz w:val="24"/>
      <w:szCs w:val="24"/>
      <w:lang w:eastAsia="fr-FR"/>
    </w:rPr>
  </w:style>
  <w:style w:type="paragraph" w:styleId="Pieddepage">
    <w:name w:val="footer"/>
    <w:basedOn w:val="Normal"/>
    <w:link w:val="PieddepageCar"/>
    <w:semiHidden/>
    <w:rsid w:val="00453E5C"/>
    <w:pPr>
      <w:tabs>
        <w:tab w:val="center" w:pos="4536"/>
        <w:tab w:val="right" w:pos="9072"/>
      </w:tabs>
    </w:pPr>
  </w:style>
  <w:style w:type="character" w:customStyle="1" w:styleId="PieddepageCar">
    <w:name w:val="Pied de page Car"/>
    <w:basedOn w:val="Policepardfaut"/>
    <w:link w:val="Pieddepage"/>
    <w:semiHidden/>
    <w:rsid w:val="00453E5C"/>
    <w:rPr>
      <w:rFonts w:ascii="Times New Roman" w:eastAsia="Times New Roman" w:hAnsi="Times New Roman" w:cs="Times New Roman"/>
      <w:sz w:val="24"/>
      <w:szCs w:val="24"/>
      <w:lang w:eastAsia="fr-FR"/>
    </w:rPr>
  </w:style>
  <w:style w:type="paragraph" w:styleId="Sansinterligne">
    <w:name w:val="No Spacing"/>
    <w:uiPriority w:val="1"/>
    <w:qFormat/>
    <w:rsid w:val="00453E5C"/>
    <w:pPr>
      <w:widowControl w:val="0"/>
      <w:autoSpaceDE w:val="0"/>
      <w:autoSpaceDN w:val="0"/>
      <w:adjustRightInd w:val="0"/>
      <w:spacing w:after="0" w:line="240" w:lineRule="auto"/>
    </w:pPr>
    <w:rPr>
      <w:rFonts w:ascii="Arial" w:eastAsia="Times New Roman" w:hAnsi="Arial" w:cs="Arial"/>
      <w:sz w:val="20"/>
      <w:szCs w:val="20"/>
      <w:lang w:eastAsia="fr-FR"/>
    </w:rPr>
  </w:style>
  <w:style w:type="character" w:styleId="lev">
    <w:name w:val="Strong"/>
    <w:basedOn w:val="Policepardfaut"/>
    <w:uiPriority w:val="22"/>
    <w:qFormat/>
    <w:rsid w:val="00453E5C"/>
    <w:rPr>
      <w:b/>
      <w:bCs/>
    </w:rPr>
  </w:style>
  <w:style w:type="paragraph" w:styleId="Paragraphedeliste">
    <w:name w:val="List Paragraph"/>
    <w:basedOn w:val="Normal"/>
    <w:uiPriority w:val="34"/>
    <w:qFormat/>
    <w:rsid w:val="00264ED2"/>
    <w:pPr>
      <w:ind w:left="720"/>
      <w:contextualSpacing/>
    </w:pPr>
  </w:style>
  <w:style w:type="paragraph" w:styleId="Textedebulles">
    <w:name w:val="Balloon Text"/>
    <w:basedOn w:val="Normal"/>
    <w:link w:val="TextedebullesCar"/>
    <w:uiPriority w:val="99"/>
    <w:semiHidden/>
    <w:unhideWhenUsed/>
    <w:rsid w:val="005754C1"/>
    <w:rPr>
      <w:rFonts w:ascii="Segoe UI" w:hAnsi="Segoe UI" w:cs="Segoe UI"/>
      <w:sz w:val="18"/>
      <w:szCs w:val="18"/>
    </w:rPr>
  </w:style>
  <w:style w:type="character" w:customStyle="1" w:styleId="TextedebullesCar">
    <w:name w:val="Texte de bulles Car"/>
    <w:basedOn w:val="Policepardfaut"/>
    <w:link w:val="Textedebulles"/>
    <w:uiPriority w:val="99"/>
    <w:semiHidden/>
    <w:rsid w:val="005754C1"/>
    <w:rPr>
      <w:rFonts w:ascii="Segoe UI" w:eastAsia="Times New Roman" w:hAnsi="Segoe UI" w:cs="Segoe UI"/>
      <w:sz w:val="18"/>
      <w:szCs w:val="18"/>
      <w:lang w:eastAsia="fr-FR"/>
    </w:rPr>
  </w:style>
  <w:style w:type="paragraph" w:styleId="Corpsdetexte3">
    <w:name w:val="Body Text 3"/>
    <w:basedOn w:val="Normal"/>
    <w:link w:val="Corpsdetexte3Car"/>
    <w:uiPriority w:val="99"/>
    <w:unhideWhenUsed/>
    <w:rsid w:val="00713B5D"/>
    <w:pPr>
      <w:spacing w:after="120" w:line="276" w:lineRule="auto"/>
    </w:pPr>
    <w:rPr>
      <w:rFonts w:asciiTheme="minorHAnsi" w:eastAsiaTheme="minorHAnsi" w:hAnsiTheme="minorHAnsi" w:cstheme="minorBidi"/>
      <w:sz w:val="16"/>
      <w:szCs w:val="16"/>
      <w:lang w:eastAsia="en-US"/>
    </w:rPr>
  </w:style>
  <w:style w:type="character" w:customStyle="1" w:styleId="Corpsdetexte3Car">
    <w:name w:val="Corps de texte 3 Car"/>
    <w:basedOn w:val="Policepardfaut"/>
    <w:link w:val="Corpsdetexte3"/>
    <w:uiPriority w:val="99"/>
    <w:rsid w:val="00713B5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470</Words>
  <Characters>2591</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Lionel SONNERY</dc:creator>
  <cp:lastModifiedBy>Sylvain PAYRASTRE</cp:lastModifiedBy>
  <cp:revision>6</cp:revision>
  <cp:lastPrinted>2022-06-07T13:06:00Z</cp:lastPrinted>
  <dcterms:created xsi:type="dcterms:W3CDTF">2018-06-05T12:36:00Z</dcterms:created>
  <dcterms:modified xsi:type="dcterms:W3CDTF">2022-06-07T14:20:00Z</dcterms:modified>
</cp:coreProperties>
</file>